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DDE4D" w14:textId="77777777" w:rsidR="00DC6126" w:rsidRDefault="00DC6126" w:rsidP="00EE38C9">
      <w:pPr>
        <w:jc w:val="both"/>
        <w:rPr>
          <w:rFonts w:ascii="Arial" w:hAnsi="Arial" w:cs="Arial"/>
          <w:b/>
        </w:rPr>
      </w:pPr>
      <w:r>
        <w:rPr>
          <w:rFonts w:ascii="Arial" w:hAnsi="Arial" w:cs="Arial"/>
          <w:b/>
          <w:noProof/>
          <w:lang w:eastAsia="de-DE"/>
        </w:rPr>
        <w:drawing>
          <wp:inline distT="0" distB="0" distL="0" distR="0" wp14:anchorId="6959488B" wp14:editId="2140F9EE">
            <wp:extent cx="1696622" cy="580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744" cy="581223"/>
                    </a:xfrm>
                    <a:prstGeom prst="rect">
                      <a:avLst/>
                    </a:prstGeom>
                  </pic:spPr>
                </pic:pic>
              </a:graphicData>
            </a:graphic>
          </wp:inline>
        </w:drawing>
      </w:r>
    </w:p>
    <w:p w14:paraId="79F5D68F" w14:textId="77777777" w:rsidR="00DC6126" w:rsidRDefault="00DC6126" w:rsidP="00EE38C9">
      <w:pPr>
        <w:jc w:val="both"/>
        <w:rPr>
          <w:rFonts w:ascii="Arial" w:hAnsi="Arial" w:cs="Arial"/>
          <w:b/>
        </w:rPr>
      </w:pPr>
    </w:p>
    <w:p w14:paraId="67351AB1" w14:textId="77777777" w:rsidR="0008397D" w:rsidRDefault="0008397D" w:rsidP="00EE38C9">
      <w:pPr>
        <w:jc w:val="both"/>
        <w:rPr>
          <w:rFonts w:ascii="Arial" w:hAnsi="Arial" w:cs="Arial"/>
          <w:b/>
        </w:rPr>
      </w:pPr>
    </w:p>
    <w:p w14:paraId="7B4DE41F" w14:textId="1F68595F" w:rsidR="00B074F1" w:rsidRDefault="00DC6126" w:rsidP="00EE38C9">
      <w:pPr>
        <w:jc w:val="both"/>
        <w:rPr>
          <w:rFonts w:ascii="Arial" w:hAnsi="Arial" w:cs="Arial"/>
          <w:b/>
        </w:rPr>
      </w:pPr>
      <w:r>
        <w:rPr>
          <w:rFonts w:ascii="Arial" w:hAnsi="Arial" w:cs="Arial"/>
          <w:b/>
        </w:rPr>
        <w:t>Pressemitteilung</w:t>
      </w:r>
    </w:p>
    <w:p w14:paraId="763561B5" w14:textId="77777777" w:rsidR="00BE2849" w:rsidRDefault="00BE2849" w:rsidP="00EE38C9">
      <w:pPr>
        <w:jc w:val="both"/>
        <w:rPr>
          <w:rFonts w:ascii="Arial" w:hAnsi="Arial" w:cs="Arial"/>
          <w:b/>
          <w:sz w:val="28"/>
          <w:szCs w:val="28"/>
        </w:rPr>
      </w:pPr>
    </w:p>
    <w:p w14:paraId="46C6EDAB" w14:textId="4E790C9F" w:rsidR="00FC1EF0" w:rsidRPr="00FC1EF0" w:rsidRDefault="00FC1EF0" w:rsidP="0008397D">
      <w:pPr>
        <w:jc w:val="both"/>
        <w:rPr>
          <w:rFonts w:ascii="Arial" w:hAnsi="Arial" w:cs="Arial"/>
          <w:b/>
          <w:sz w:val="28"/>
          <w:szCs w:val="28"/>
        </w:rPr>
      </w:pPr>
      <w:r>
        <w:rPr>
          <w:rFonts w:ascii="Arial" w:hAnsi="Arial" w:cs="Arial"/>
          <w:b/>
          <w:sz w:val="28"/>
          <w:szCs w:val="28"/>
        </w:rPr>
        <w:t xml:space="preserve">Jahr </w:t>
      </w:r>
      <w:r w:rsidRPr="00FC1EF0">
        <w:rPr>
          <w:rFonts w:ascii="Arial" w:hAnsi="Arial" w:cs="Arial"/>
          <w:b/>
          <w:sz w:val="28"/>
          <w:szCs w:val="28"/>
        </w:rPr>
        <w:t>2020 schwankt</w:t>
      </w:r>
      <w:r>
        <w:rPr>
          <w:rFonts w:ascii="Arial" w:hAnsi="Arial" w:cs="Arial"/>
          <w:b/>
          <w:sz w:val="28"/>
          <w:szCs w:val="28"/>
        </w:rPr>
        <w:t>e</w:t>
      </w:r>
      <w:r w:rsidRPr="00FC1EF0">
        <w:rPr>
          <w:rFonts w:ascii="Arial" w:hAnsi="Arial" w:cs="Arial"/>
          <w:b/>
          <w:sz w:val="28"/>
          <w:szCs w:val="28"/>
        </w:rPr>
        <w:t xml:space="preserve"> zwischen Extremen, gute Auftragslage für 2021</w:t>
      </w:r>
    </w:p>
    <w:p w14:paraId="061B66CA" w14:textId="5969B162" w:rsidR="00B11ED3" w:rsidRPr="00FC1EF0" w:rsidRDefault="00FC1EF0" w:rsidP="0008397D">
      <w:pPr>
        <w:jc w:val="both"/>
        <w:rPr>
          <w:rFonts w:ascii="Arial" w:hAnsi="Arial" w:cs="Arial"/>
          <w:b/>
          <w:sz w:val="28"/>
          <w:szCs w:val="28"/>
        </w:rPr>
      </w:pPr>
      <w:r>
        <w:rPr>
          <w:rFonts w:ascii="Arial" w:hAnsi="Arial" w:cs="Arial"/>
          <w:i/>
        </w:rPr>
        <w:t>Hohe Nachfrage nach Einlagerungen, neue Containerlagerhalle sichert Entwicklung ab</w:t>
      </w:r>
    </w:p>
    <w:p w14:paraId="6442F65F" w14:textId="77777777" w:rsidR="0008397D" w:rsidRDefault="0008397D" w:rsidP="0008397D">
      <w:pPr>
        <w:jc w:val="both"/>
        <w:rPr>
          <w:rFonts w:ascii="Arial" w:hAnsi="Arial" w:cs="Arial"/>
          <w:b/>
        </w:rPr>
      </w:pPr>
    </w:p>
    <w:p w14:paraId="39236FEC" w14:textId="6B495D1A" w:rsidR="00F93EE4" w:rsidRPr="0007796A" w:rsidRDefault="00DC6126" w:rsidP="0007796A">
      <w:pPr>
        <w:spacing w:after="240" w:line="276" w:lineRule="auto"/>
        <w:rPr>
          <w:rFonts w:ascii="Arial" w:hAnsi="Arial" w:cs="Arial"/>
          <w:b/>
        </w:rPr>
      </w:pPr>
      <w:r w:rsidRPr="0007796A">
        <w:rPr>
          <w:rFonts w:ascii="Arial" w:hAnsi="Arial" w:cs="Arial"/>
          <w:b/>
        </w:rPr>
        <w:t>Neu-Ulm</w:t>
      </w:r>
      <w:r w:rsidR="00AB4ECC" w:rsidRPr="0007796A">
        <w:rPr>
          <w:rFonts w:ascii="Arial" w:hAnsi="Arial" w:cs="Arial"/>
          <w:b/>
        </w:rPr>
        <w:t xml:space="preserve"> </w:t>
      </w:r>
      <w:r w:rsidR="004B54B7">
        <w:rPr>
          <w:rFonts w:ascii="Arial" w:hAnsi="Arial" w:cs="Arial"/>
          <w:b/>
        </w:rPr>
        <w:t>04.02.2021</w:t>
      </w:r>
      <w:r w:rsidR="00AB4ECC" w:rsidRPr="0007796A">
        <w:rPr>
          <w:rFonts w:ascii="Arial" w:hAnsi="Arial" w:cs="Arial"/>
          <w:b/>
        </w:rPr>
        <w:t xml:space="preserve"> </w:t>
      </w:r>
      <w:r w:rsidRPr="0007796A">
        <w:rPr>
          <w:rFonts w:ascii="Arial" w:hAnsi="Arial" w:cs="Arial"/>
          <w:b/>
        </w:rPr>
        <w:t>–</w:t>
      </w:r>
      <w:r w:rsidR="00AD36CF" w:rsidRPr="0007796A">
        <w:rPr>
          <w:rFonts w:ascii="Arial" w:hAnsi="Arial" w:cs="Arial"/>
          <w:b/>
        </w:rPr>
        <w:t xml:space="preserve"> </w:t>
      </w:r>
      <w:r w:rsidR="00F93EE4" w:rsidRPr="0007796A">
        <w:rPr>
          <w:rFonts w:ascii="Arial" w:hAnsi="Arial" w:cs="Arial"/>
          <w:b/>
        </w:rPr>
        <w:t>Der Betriebsverlagerer</w:t>
      </w:r>
      <w:r w:rsidR="00592E78" w:rsidRPr="0007796A">
        <w:rPr>
          <w:rFonts w:ascii="Arial" w:hAnsi="Arial" w:cs="Arial"/>
          <w:b/>
        </w:rPr>
        <w:t xml:space="preserve"> HARDER logistics </w:t>
      </w:r>
      <w:r w:rsidR="00F93EE4" w:rsidRPr="0007796A">
        <w:rPr>
          <w:rFonts w:ascii="Arial" w:hAnsi="Arial" w:cs="Arial"/>
          <w:b/>
        </w:rPr>
        <w:t xml:space="preserve">konnte das </w:t>
      </w:r>
      <w:r w:rsidR="000A778D" w:rsidRPr="0007796A">
        <w:rPr>
          <w:rFonts w:ascii="Arial" w:hAnsi="Arial" w:cs="Arial"/>
          <w:b/>
        </w:rPr>
        <w:t>Betriebsj</w:t>
      </w:r>
      <w:r w:rsidR="00F93EE4" w:rsidRPr="0007796A">
        <w:rPr>
          <w:rFonts w:ascii="Arial" w:hAnsi="Arial" w:cs="Arial"/>
          <w:b/>
        </w:rPr>
        <w:t>ahr 2020 als das beste in seiner Firmengeschichte abschließen. „Auch für 2021 erwarten wir mit Blick auf volle Auftragsbücher im Geschäftsbereich Firmenverlagerungen ein</w:t>
      </w:r>
      <w:r w:rsidR="006A0E7D" w:rsidRPr="0007796A">
        <w:rPr>
          <w:rFonts w:ascii="Arial" w:hAnsi="Arial" w:cs="Arial"/>
          <w:b/>
        </w:rPr>
        <w:t xml:space="preserve">e weiter steigende </w:t>
      </w:r>
      <w:r w:rsidR="00F93EE4" w:rsidRPr="0007796A">
        <w:rPr>
          <w:rFonts w:ascii="Arial" w:hAnsi="Arial" w:cs="Arial"/>
          <w:b/>
        </w:rPr>
        <w:t>Geschäftsentwicklung“, fasst Marcello Danieli, geschäftsführende</w:t>
      </w:r>
      <w:r w:rsidR="00FC1EF0">
        <w:rPr>
          <w:rFonts w:ascii="Arial" w:hAnsi="Arial" w:cs="Arial"/>
          <w:b/>
        </w:rPr>
        <w:t>r</w:t>
      </w:r>
      <w:r w:rsidR="00F93EE4" w:rsidRPr="0007796A">
        <w:rPr>
          <w:rFonts w:ascii="Arial" w:hAnsi="Arial" w:cs="Arial"/>
          <w:b/>
        </w:rPr>
        <w:t xml:space="preserve"> Gesellschafter von HARDER logistics, zusammen</w:t>
      </w:r>
      <w:r w:rsidR="0007796A">
        <w:rPr>
          <w:rFonts w:ascii="Arial" w:hAnsi="Arial" w:cs="Arial"/>
          <w:b/>
        </w:rPr>
        <w:t>.</w:t>
      </w:r>
    </w:p>
    <w:p w14:paraId="23FE3D9C" w14:textId="62FD7C68" w:rsidR="001B7D20" w:rsidRDefault="006A0E7D" w:rsidP="0007796A">
      <w:pPr>
        <w:spacing w:after="240" w:line="276" w:lineRule="auto"/>
        <w:rPr>
          <w:rFonts w:ascii="Arial" w:hAnsi="Arial" w:cs="Arial"/>
          <w:bCs/>
        </w:rPr>
      </w:pPr>
      <w:r w:rsidRPr="0007796A">
        <w:rPr>
          <w:rFonts w:ascii="Arial" w:hAnsi="Arial" w:cs="Arial"/>
          <w:bCs/>
        </w:rPr>
        <w:t xml:space="preserve">Diese deutlich positive Bilanz war angesichts der volatilen Lage bedingt durch die </w:t>
      </w:r>
      <w:r w:rsidR="00F93EE4" w:rsidRPr="0007796A">
        <w:rPr>
          <w:rFonts w:ascii="Arial" w:hAnsi="Arial" w:cs="Arial"/>
          <w:bCs/>
        </w:rPr>
        <w:t xml:space="preserve">Corona-Pandemie lange nicht absehbar. </w:t>
      </w:r>
      <w:r w:rsidRPr="0007796A">
        <w:rPr>
          <w:rFonts w:ascii="Arial" w:hAnsi="Arial" w:cs="Arial"/>
          <w:bCs/>
        </w:rPr>
        <w:t xml:space="preserve">Grob umrissen schwankte das Geschäft laut Danieli zwischen zwei Extremen: </w:t>
      </w:r>
      <w:r w:rsidR="00F93EE4" w:rsidRPr="0007796A">
        <w:rPr>
          <w:rFonts w:ascii="Arial" w:hAnsi="Arial" w:cs="Arial"/>
          <w:bCs/>
        </w:rPr>
        <w:t>„Während d</w:t>
      </w:r>
      <w:r w:rsidRPr="0007796A">
        <w:rPr>
          <w:rFonts w:ascii="Arial" w:hAnsi="Arial" w:cs="Arial"/>
          <w:bCs/>
        </w:rPr>
        <w:t>ie</w:t>
      </w:r>
      <w:r w:rsidR="00F93EE4" w:rsidRPr="0007796A">
        <w:rPr>
          <w:rFonts w:ascii="Arial" w:hAnsi="Arial" w:cs="Arial"/>
          <w:bCs/>
        </w:rPr>
        <w:t xml:space="preserve"> innerdeutsche</w:t>
      </w:r>
      <w:r w:rsidRPr="0007796A">
        <w:rPr>
          <w:rFonts w:ascii="Arial" w:hAnsi="Arial" w:cs="Arial"/>
          <w:bCs/>
        </w:rPr>
        <w:t>n</w:t>
      </w:r>
      <w:r w:rsidR="00F93EE4" w:rsidRPr="0007796A">
        <w:rPr>
          <w:rFonts w:ascii="Arial" w:hAnsi="Arial" w:cs="Arial"/>
          <w:bCs/>
        </w:rPr>
        <w:t xml:space="preserve"> </w:t>
      </w:r>
      <w:r w:rsidRPr="0007796A">
        <w:rPr>
          <w:rFonts w:ascii="Arial" w:hAnsi="Arial" w:cs="Arial"/>
          <w:bCs/>
        </w:rPr>
        <w:t>Aufträge</w:t>
      </w:r>
      <w:r w:rsidR="00F93EE4" w:rsidRPr="0007796A">
        <w:rPr>
          <w:rFonts w:ascii="Arial" w:hAnsi="Arial" w:cs="Arial"/>
          <w:bCs/>
        </w:rPr>
        <w:t xml:space="preserve"> deutlich einbrach</w:t>
      </w:r>
      <w:r w:rsidRPr="0007796A">
        <w:rPr>
          <w:rFonts w:ascii="Arial" w:hAnsi="Arial" w:cs="Arial"/>
          <w:bCs/>
        </w:rPr>
        <w:t>en</w:t>
      </w:r>
      <w:r w:rsidR="00F93EE4" w:rsidRPr="0007796A">
        <w:rPr>
          <w:rFonts w:ascii="Arial" w:hAnsi="Arial" w:cs="Arial"/>
          <w:bCs/>
        </w:rPr>
        <w:t>, entwickelte sich das weltweite Projekt</w:t>
      </w:r>
      <w:r w:rsidRPr="0007796A">
        <w:rPr>
          <w:rFonts w:ascii="Arial" w:hAnsi="Arial" w:cs="Arial"/>
          <w:bCs/>
        </w:rPr>
        <w:t>volumen</w:t>
      </w:r>
      <w:r w:rsidR="00F93EE4" w:rsidRPr="0007796A">
        <w:rPr>
          <w:rFonts w:ascii="Arial" w:hAnsi="Arial" w:cs="Arial"/>
          <w:bCs/>
        </w:rPr>
        <w:t xml:space="preserve"> überdurchschnittlich</w:t>
      </w:r>
      <w:r w:rsidRPr="0007796A">
        <w:rPr>
          <w:rFonts w:ascii="Arial" w:hAnsi="Arial" w:cs="Arial"/>
          <w:bCs/>
        </w:rPr>
        <w:t>.</w:t>
      </w:r>
      <w:r w:rsidR="00D76AAC" w:rsidRPr="0007796A">
        <w:rPr>
          <w:rFonts w:ascii="Arial" w:hAnsi="Arial" w:cs="Arial"/>
          <w:bCs/>
        </w:rPr>
        <w:t>“</w:t>
      </w:r>
      <w:r w:rsidRPr="0007796A">
        <w:rPr>
          <w:rFonts w:ascii="Arial" w:hAnsi="Arial" w:cs="Arial"/>
          <w:bCs/>
        </w:rPr>
        <w:t xml:space="preserve"> Das größte Zugpferd sei der Aufbau von Impfstofflinien und pharmazeutischen Anlagen in den USA</w:t>
      </w:r>
      <w:r w:rsidR="00DD14F4">
        <w:rPr>
          <w:rFonts w:ascii="Arial" w:hAnsi="Arial" w:cs="Arial"/>
          <w:bCs/>
        </w:rPr>
        <w:t xml:space="preserve"> und Europa</w:t>
      </w:r>
      <w:r w:rsidRPr="0007796A">
        <w:rPr>
          <w:rFonts w:ascii="Arial" w:hAnsi="Arial" w:cs="Arial"/>
          <w:bCs/>
        </w:rPr>
        <w:t xml:space="preserve"> gewesen. Mit speziellen Genehmigungen </w:t>
      </w:r>
      <w:r w:rsidR="000A778D" w:rsidRPr="0007796A">
        <w:rPr>
          <w:rFonts w:ascii="Arial" w:hAnsi="Arial" w:cs="Arial"/>
          <w:bCs/>
        </w:rPr>
        <w:t>ließen sich die</w:t>
      </w:r>
      <w:r w:rsidRPr="0007796A">
        <w:rPr>
          <w:rFonts w:ascii="Arial" w:hAnsi="Arial" w:cs="Arial"/>
          <w:bCs/>
        </w:rPr>
        <w:t xml:space="preserve"> systemrelevante</w:t>
      </w:r>
      <w:r w:rsidR="000A778D" w:rsidRPr="0007796A">
        <w:rPr>
          <w:rFonts w:ascii="Arial" w:hAnsi="Arial" w:cs="Arial"/>
          <w:bCs/>
        </w:rPr>
        <w:t>n</w:t>
      </w:r>
      <w:r w:rsidRPr="0007796A">
        <w:rPr>
          <w:rFonts w:ascii="Arial" w:hAnsi="Arial" w:cs="Arial"/>
          <w:bCs/>
        </w:rPr>
        <w:t xml:space="preserve"> Projekte </w:t>
      </w:r>
      <w:r w:rsidR="000A778D" w:rsidRPr="0007796A">
        <w:rPr>
          <w:rFonts w:ascii="Arial" w:hAnsi="Arial" w:cs="Arial"/>
          <w:bCs/>
        </w:rPr>
        <w:t xml:space="preserve">realisieren, erläutert Danieli. </w:t>
      </w:r>
    </w:p>
    <w:p w14:paraId="78914D3D" w14:textId="54192CEC" w:rsidR="00DF5BA2" w:rsidRPr="00F56F2B" w:rsidRDefault="00DF5BA2" w:rsidP="0007796A">
      <w:pPr>
        <w:spacing w:after="240" w:line="276" w:lineRule="auto"/>
        <w:rPr>
          <w:rFonts w:ascii="Arial" w:hAnsi="Arial" w:cs="Arial"/>
          <w:b/>
        </w:rPr>
      </w:pPr>
      <w:r w:rsidRPr="00F56F2B">
        <w:rPr>
          <w:rFonts w:ascii="Arial" w:hAnsi="Arial" w:cs="Arial"/>
          <w:b/>
        </w:rPr>
        <w:t>Bestes Ergebnis in der Firmengeschichte</w:t>
      </w:r>
    </w:p>
    <w:p w14:paraId="241A71C0" w14:textId="77777777" w:rsidR="00DF5BA2" w:rsidRDefault="000A778D" w:rsidP="0007796A">
      <w:pPr>
        <w:spacing w:after="240" w:line="276" w:lineRule="auto"/>
        <w:rPr>
          <w:rFonts w:ascii="Arial" w:hAnsi="Arial" w:cs="Arial"/>
        </w:rPr>
      </w:pPr>
      <w:r w:rsidRPr="0007796A">
        <w:rPr>
          <w:rFonts w:ascii="Arial" w:hAnsi="Arial" w:cs="Arial"/>
          <w:bCs/>
        </w:rPr>
        <w:t xml:space="preserve">Vor allem diesem Umstand verdankt es HARDER logistics, </w:t>
      </w:r>
      <w:r w:rsidR="00D76AAC" w:rsidRPr="0007796A">
        <w:rPr>
          <w:rFonts w:ascii="Arial" w:hAnsi="Arial" w:cs="Arial"/>
          <w:bCs/>
        </w:rPr>
        <w:t>im</w:t>
      </w:r>
      <w:r w:rsidRPr="0007796A">
        <w:rPr>
          <w:rFonts w:ascii="Arial" w:hAnsi="Arial" w:cs="Arial"/>
          <w:bCs/>
        </w:rPr>
        <w:t xml:space="preserve"> </w:t>
      </w:r>
      <w:r w:rsidR="00097FF4" w:rsidRPr="0007796A">
        <w:rPr>
          <w:rFonts w:ascii="Arial" w:hAnsi="Arial" w:cs="Arial"/>
          <w:bCs/>
        </w:rPr>
        <w:t>abgelaufene</w:t>
      </w:r>
      <w:r w:rsidRPr="0007796A">
        <w:rPr>
          <w:rFonts w:ascii="Arial" w:hAnsi="Arial" w:cs="Arial"/>
          <w:bCs/>
        </w:rPr>
        <w:t>n</w:t>
      </w:r>
      <w:r w:rsidR="00D76AAC" w:rsidRPr="0007796A">
        <w:rPr>
          <w:rFonts w:ascii="Arial" w:hAnsi="Arial" w:cs="Arial"/>
          <w:bCs/>
        </w:rPr>
        <w:t xml:space="preserve"> Jahr</w:t>
      </w:r>
      <w:r w:rsidRPr="0007796A">
        <w:rPr>
          <w:rFonts w:ascii="Arial" w:hAnsi="Arial" w:cs="Arial"/>
          <w:bCs/>
        </w:rPr>
        <w:t xml:space="preserve"> </w:t>
      </w:r>
      <w:r w:rsidR="00097FF4" w:rsidRPr="0007796A">
        <w:rPr>
          <w:rFonts w:ascii="Arial" w:hAnsi="Arial" w:cs="Arial"/>
          <w:bCs/>
        </w:rPr>
        <w:t xml:space="preserve">den höchsten Umsatz sowie das beste Betriebsergebnis seiner </w:t>
      </w:r>
      <w:r w:rsidR="00017722" w:rsidRPr="0007796A">
        <w:rPr>
          <w:rFonts w:ascii="Arial" w:hAnsi="Arial" w:cs="Arial"/>
          <w:bCs/>
        </w:rPr>
        <w:t>1</w:t>
      </w:r>
      <w:r w:rsidRPr="0007796A">
        <w:rPr>
          <w:rFonts w:ascii="Arial" w:hAnsi="Arial" w:cs="Arial"/>
          <w:bCs/>
        </w:rPr>
        <w:t>8-</w:t>
      </w:r>
      <w:r w:rsidR="00017722" w:rsidRPr="0007796A">
        <w:rPr>
          <w:rFonts w:ascii="Arial" w:hAnsi="Arial" w:cs="Arial"/>
          <w:bCs/>
        </w:rPr>
        <w:t>jährigen Firmengeschichte</w:t>
      </w:r>
      <w:r w:rsidRPr="0007796A">
        <w:rPr>
          <w:rFonts w:ascii="Arial" w:hAnsi="Arial" w:cs="Arial"/>
          <w:bCs/>
        </w:rPr>
        <w:t xml:space="preserve"> bilanzieren </w:t>
      </w:r>
      <w:r w:rsidR="00D76AAC" w:rsidRPr="0007796A">
        <w:rPr>
          <w:rFonts w:ascii="Arial" w:hAnsi="Arial" w:cs="Arial"/>
          <w:bCs/>
        </w:rPr>
        <w:t xml:space="preserve">zu </w:t>
      </w:r>
      <w:r w:rsidRPr="0007796A">
        <w:rPr>
          <w:rFonts w:ascii="Arial" w:hAnsi="Arial" w:cs="Arial"/>
          <w:bCs/>
        </w:rPr>
        <w:t>k</w:t>
      </w:r>
      <w:r w:rsidR="00D76AAC" w:rsidRPr="0007796A">
        <w:rPr>
          <w:rFonts w:ascii="Arial" w:hAnsi="Arial" w:cs="Arial"/>
          <w:bCs/>
        </w:rPr>
        <w:t>ö</w:t>
      </w:r>
      <w:r w:rsidRPr="0007796A">
        <w:rPr>
          <w:rFonts w:ascii="Arial" w:hAnsi="Arial" w:cs="Arial"/>
          <w:bCs/>
        </w:rPr>
        <w:t>nn</w:t>
      </w:r>
      <w:r w:rsidR="00D76AAC" w:rsidRPr="0007796A">
        <w:rPr>
          <w:rFonts w:ascii="Arial" w:hAnsi="Arial" w:cs="Arial"/>
          <w:bCs/>
        </w:rPr>
        <w:t>en</w:t>
      </w:r>
      <w:r w:rsidRPr="0007796A">
        <w:rPr>
          <w:rFonts w:ascii="Arial" w:hAnsi="Arial" w:cs="Arial"/>
          <w:bCs/>
        </w:rPr>
        <w:t xml:space="preserve">. „Wir konnten sowohl </w:t>
      </w:r>
      <w:r w:rsidR="00D76AAC" w:rsidRPr="0007796A">
        <w:rPr>
          <w:rFonts w:ascii="Arial" w:hAnsi="Arial" w:cs="Arial"/>
          <w:bCs/>
        </w:rPr>
        <w:t xml:space="preserve">den </w:t>
      </w:r>
      <w:r w:rsidRPr="0007796A">
        <w:rPr>
          <w:rFonts w:ascii="Arial" w:hAnsi="Arial" w:cs="Arial"/>
          <w:bCs/>
        </w:rPr>
        <w:t xml:space="preserve">Ertrag </w:t>
      </w:r>
      <w:r w:rsidR="00D76AAC" w:rsidRPr="0007796A">
        <w:rPr>
          <w:rFonts w:ascii="Arial" w:hAnsi="Arial" w:cs="Arial"/>
          <w:bCs/>
        </w:rPr>
        <w:t>als auch den</w:t>
      </w:r>
      <w:r w:rsidRPr="0007796A">
        <w:rPr>
          <w:rFonts w:ascii="Arial" w:hAnsi="Arial" w:cs="Arial"/>
          <w:bCs/>
        </w:rPr>
        <w:t xml:space="preserve"> Umsatz um 10 Prozent steigern“, verrät Danieli.</w:t>
      </w:r>
      <w:r w:rsidR="001B7D20" w:rsidRPr="0007796A">
        <w:rPr>
          <w:rFonts w:ascii="Arial" w:hAnsi="Arial" w:cs="Arial"/>
          <w:bCs/>
        </w:rPr>
        <w:t xml:space="preserve"> </w:t>
      </w:r>
      <w:r w:rsidR="00DF5BA2" w:rsidRPr="0007796A">
        <w:rPr>
          <w:rFonts w:ascii="Arial" w:hAnsi="Arial" w:cs="Arial"/>
          <w:bCs/>
        </w:rPr>
        <w:t>Im Bereich Einlagerungen war die Nachfrage so hoch, dass das Unternehmen in 2020 eine weitere Maschinenlagerhalle mit 7500 m² angemietet hat, die mittlerweile komplett belegt ist.</w:t>
      </w:r>
      <w:r w:rsidR="00DF5BA2" w:rsidRPr="0007796A">
        <w:rPr>
          <w:rFonts w:ascii="Arial" w:hAnsi="Arial" w:cs="Arial"/>
        </w:rPr>
        <w:t xml:space="preserve"> </w:t>
      </w:r>
    </w:p>
    <w:p w14:paraId="6F3D1836" w14:textId="16459A8F" w:rsidR="00362DB9" w:rsidRPr="0007796A" w:rsidRDefault="009E0CD1" w:rsidP="0007796A">
      <w:pPr>
        <w:spacing w:after="240" w:line="276" w:lineRule="auto"/>
        <w:rPr>
          <w:rFonts w:ascii="Arial" w:hAnsi="Arial" w:cs="Arial"/>
          <w:bCs/>
        </w:rPr>
      </w:pPr>
      <w:r w:rsidRPr="0007796A">
        <w:rPr>
          <w:rFonts w:ascii="Arial" w:hAnsi="Arial" w:cs="Arial"/>
          <w:bCs/>
        </w:rPr>
        <w:t xml:space="preserve">Für 2021 geht </w:t>
      </w:r>
      <w:r w:rsidR="00DF5BA2">
        <w:rPr>
          <w:rFonts w:ascii="Arial" w:hAnsi="Arial" w:cs="Arial"/>
          <w:bCs/>
        </w:rPr>
        <w:t>der geschäftsführende Gesellschafter</w:t>
      </w:r>
      <w:r w:rsidRPr="0007796A">
        <w:rPr>
          <w:rFonts w:ascii="Arial" w:hAnsi="Arial" w:cs="Arial"/>
          <w:bCs/>
        </w:rPr>
        <w:t xml:space="preserve"> davon aus, dass der Boom im Bereich der Firmenverlagerungen in das Ausland ungebremst anhalten wird. </w:t>
      </w:r>
      <w:r w:rsidR="00362DB9" w:rsidRPr="0007796A">
        <w:rPr>
          <w:rFonts w:ascii="Arial" w:hAnsi="Arial" w:cs="Arial"/>
          <w:bCs/>
        </w:rPr>
        <w:t>Obgleich</w:t>
      </w:r>
      <w:r w:rsidRPr="0007796A">
        <w:rPr>
          <w:rFonts w:ascii="Arial" w:hAnsi="Arial" w:cs="Arial"/>
          <w:bCs/>
        </w:rPr>
        <w:t xml:space="preserve"> der Umzug von Firmen und Werken zum Kerngeschäft von HARDER logstics zählt, betrachtet </w:t>
      </w:r>
      <w:r w:rsidR="00D76AAC" w:rsidRPr="0007796A">
        <w:rPr>
          <w:rFonts w:ascii="Arial" w:hAnsi="Arial" w:cs="Arial"/>
          <w:bCs/>
        </w:rPr>
        <w:t>Danieli</w:t>
      </w:r>
      <w:r w:rsidRPr="0007796A">
        <w:rPr>
          <w:rFonts w:ascii="Arial" w:hAnsi="Arial" w:cs="Arial"/>
          <w:bCs/>
        </w:rPr>
        <w:t xml:space="preserve"> diese Entwicklung mit Sorge: „</w:t>
      </w:r>
      <w:r w:rsidR="00362DB9" w:rsidRPr="0007796A">
        <w:rPr>
          <w:rFonts w:ascii="Arial" w:hAnsi="Arial" w:cs="Arial"/>
          <w:bCs/>
        </w:rPr>
        <w:t>Jede Firmenabwanderung ins Ausland, befeuert durch Subventionen oder andere Anreize, bedeutet für den Wirtschaftsstandort Deutschland einen unwiederbringlichen Know-how-Verlust</w:t>
      </w:r>
      <w:r w:rsidR="00DD14F4">
        <w:rPr>
          <w:rFonts w:ascii="Arial" w:hAnsi="Arial" w:cs="Arial"/>
          <w:bCs/>
        </w:rPr>
        <w:t xml:space="preserve"> und vernichtet Arbeitsplätze</w:t>
      </w:r>
      <w:r w:rsidR="00362DB9" w:rsidRPr="0007796A">
        <w:rPr>
          <w:rFonts w:ascii="Arial" w:hAnsi="Arial" w:cs="Arial"/>
          <w:bCs/>
        </w:rPr>
        <w:t>.“</w:t>
      </w:r>
    </w:p>
    <w:p w14:paraId="4442571E" w14:textId="47E867C6" w:rsidR="001B7D20" w:rsidRPr="0007796A" w:rsidRDefault="00362DB9" w:rsidP="0007796A">
      <w:pPr>
        <w:spacing w:after="240" w:line="276" w:lineRule="auto"/>
        <w:rPr>
          <w:rFonts w:ascii="Arial" w:hAnsi="Arial" w:cs="Arial"/>
          <w:iCs/>
        </w:rPr>
      </w:pPr>
      <w:r w:rsidRPr="0007796A">
        <w:rPr>
          <w:rFonts w:ascii="Arial" w:hAnsi="Arial" w:cs="Arial"/>
          <w:bCs/>
        </w:rPr>
        <w:t xml:space="preserve">Für die Zukunft setzt der Speziallogistiker auf Zukunftssicherung durch die in 2020 getätigte Millioneninvestition in eine vollautomatisierte Containerlagerhalle am Standort Neu-Ulm, die konsequente Umsetzung der Nachhaltigkeitsstrategie sowie auf eine weitere Diversifizierung der Geschäftsfelder. Die Eröffnung der Containerlagerhalle mit einer </w:t>
      </w:r>
      <w:r w:rsidR="00F56F2B">
        <w:rPr>
          <w:rFonts w:ascii="Arial" w:hAnsi="Arial" w:cs="Arial"/>
          <w:bCs/>
        </w:rPr>
        <w:t>K</w:t>
      </w:r>
      <w:r w:rsidRPr="0007796A">
        <w:rPr>
          <w:rFonts w:ascii="Arial" w:hAnsi="Arial" w:cs="Arial"/>
          <w:bCs/>
        </w:rPr>
        <w:t xml:space="preserve">apazität von </w:t>
      </w:r>
      <w:r w:rsidR="001B7D20" w:rsidRPr="0007796A">
        <w:rPr>
          <w:rFonts w:ascii="Arial" w:hAnsi="Arial" w:cs="Arial"/>
          <w:bCs/>
        </w:rPr>
        <w:t>250 Boxen ist für den Sommer 2021 geplant. Als Besonderheit kann der Einlagerer die Bereitstellung autark von außen über ein Internetportal auslösen.</w:t>
      </w:r>
      <w:r w:rsidR="001B7D20" w:rsidRPr="0007796A">
        <w:rPr>
          <w:rFonts w:ascii="Arial" w:hAnsi="Arial" w:cs="Arial"/>
          <w:i/>
        </w:rPr>
        <w:t xml:space="preserve"> </w:t>
      </w:r>
    </w:p>
    <w:p w14:paraId="2AC1F40B" w14:textId="77777777" w:rsidR="00F56F2B" w:rsidRDefault="00F56F2B" w:rsidP="0007796A">
      <w:pPr>
        <w:spacing w:after="240" w:line="276" w:lineRule="auto"/>
        <w:rPr>
          <w:rFonts w:ascii="Arial" w:hAnsi="Arial" w:cs="Arial"/>
          <w:bCs/>
        </w:rPr>
      </w:pPr>
    </w:p>
    <w:p w14:paraId="658B7E70" w14:textId="5C95A5CE" w:rsidR="00340DD2" w:rsidRPr="0007796A" w:rsidRDefault="00340DD2" w:rsidP="0007796A">
      <w:pPr>
        <w:spacing w:after="240" w:line="276" w:lineRule="auto"/>
        <w:rPr>
          <w:rFonts w:ascii="Arial" w:hAnsi="Arial" w:cs="Arial"/>
          <w:iCs/>
        </w:rPr>
      </w:pPr>
      <w:r w:rsidRPr="0007796A">
        <w:rPr>
          <w:rFonts w:ascii="Arial" w:hAnsi="Arial" w:cs="Arial"/>
          <w:bCs/>
        </w:rPr>
        <w:lastRenderedPageBreak/>
        <w:t xml:space="preserve">Das Nachhaltigkeitsengagement setzt HARDER logistics in 2021 weiter fort. „Im Zusammenhang mit </w:t>
      </w:r>
      <w:r w:rsidR="00D76AAC" w:rsidRPr="0007796A">
        <w:rPr>
          <w:rFonts w:ascii="Arial" w:hAnsi="Arial" w:cs="Arial"/>
          <w:bCs/>
        </w:rPr>
        <w:t xml:space="preserve">der </w:t>
      </w:r>
      <w:r w:rsidRPr="0007796A">
        <w:rPr>
          <w:rFonts w:ascii="Arial" w:hAnsi="Arial" w:cs="Arial"/>
          <w:bCs/>
        </w:rPr>
        <w:t xml:space="preserve">in 2020 erreichten Klimaneutralität haben wir kontinuierlich weiter in elektrobetriebene Fahrzeuge investiert“, bestätigt Danieli. Dazu gehören unter anderem sechs elektrobetriebene Flurförderfahrzeuge. Ein weiter wichtiger Aspekt bei der </w:t>
      </w:r>
      <w:r w:rsidR="00E15540" w:rsidRPr="0007796A">
        <w:rPr>
          <w:rFonts w:ascii="Arial" w:hAnsi="Arial" w:cs="Arial"/>
          <w:bCs/>
        </w:rPr>
        <w:t xml:space="preserve">kontinuierlichen </w:t>
      </w:r>
      <w:r w:rsidRPr="0007796A">
        <w:rPr>
          <w:rFonts w:ascii="Arial" w:hAnsi="Arial" w:cs="Arial"/>
          <w:bCs/>
        </w:rPr>
        <w:t xml:space="preserve">Aktualisierung des Fuhrparks spielt die </w:t>
      </w:r>
      <w:r w:rsidR="00DD14F4">
        <w:rPr>
          <w:rFonts w:ascii="Arial" w:hAnsi="Arial" w:cs="Arial"/>
          <w:bCs/>
        </w:rPr>
        <w:t>Verkehrs</w:t>
      </w:r>
      <w:r w:rsidRPr="0007796A">
        <w:rPr>
          <w:rFonts w:ascii="Arial" w:hAnsi="Arial" w:cs="Arial"/>
          <w:bCs/>
        </w:rPr>
        <w:t xml:space="preserve">sicherheit. Deshalb hat sich </w:t>
      </w:r>
      <w:r w:rsidR="00DD14F4">
        <w:rPr>
          <w:rFonts w:ascii="Arial" w:hAnsi="Arial" w:cs="Arial"/>
          <w:bCs/>
        </w:rPr>
        <w:t>Kamara-</w:t>
      </w:r>
      <w:r w:rsidR="00D76AAC" w:rsidRPr="0007796A">
        <w:rPr>
          <w:rFonts w:ascii="Arial" w:hAnsi="Arial" w:cs="Arial"/>
          <w:bCs/>
        </w:rPr>
        <w:t xml:space="preserve">Außenspiegeln </w:t>
      </w:r>
      <w:r w:rsidR="00F56F2B">
        <w:rPr>
          <w:rFonts w:ascii="Arial" w:hAnsi="Arial" w:cs="Arial"/>
          <w:bCs/>
        </w:rPr>
        <w:t>zu ordern</w:t>
      </w:r>
      <w:r w:rsidR="00D76AAC" w:rsidRPr="0007796A">
        <w:rPr>
          <w:rFonts w:ascii="Arial" w:hAnsi="Arial" w:cs="Arial"/>
          <w:bCs/>
        </w:rPr>
        <w:t xml:space="preserve">. </w:t>
      </w:r>
      <w:r w:rsidR="00E15540" w:rsidRPr="0007796A">
        <w:rPr>
          <w:rFonts w:ascii="Arial" w:hAnsi="Arial" w:cs="Arial"/>
          <w:bCs/>
        </w:rPr>
        <w:t xml:space="preserve">Durch </w:t>
      </w:r>
      <w:r w:rsidR="00F56F2B">
        <w:rPr>
          <w:rFonts w:ascii="Arial" w:hAnsi="Arial" w:cs="Arial"/>
          <w:bCs/>
        </w:rPr>
        <w:t>die eingesetzte Technik</w:t>
      </w:r>
      <w:r w:rsidR="00E15540" w:rsidRPr="0007796A">
        <w:rPr>
          <w:rFonts w:ascii="Arial" w:hAnsi="Arial" w:cs="Arial"/>
          <w:bCs/>
        </w:rPr>
        <w:t xml:space="preserve"> wird</w:t>
      </w:r>
      <w:r w:rsidR="00D76AAC" w:rsidRPr="0007796A">
        <w:rPr>
          <w:rFonts w:ascii="Arial" w:hAnsi="Arial" w:cs="Arial"/>
          <w:bCs/>
        </w:rPr>
        <w:t xml:space="preserve"> das Sichtfeld auf den Straßenverkehr deutlich vergrößert und der Blick auf Anhänger oder Auflieger beim Rangieren </w:t>
      </w:r>
      <w:r w:rsidR="00DD14F4">
        <w:rPr>
          <w:rFonts w:ascii="Arial" w:hAnsi="Arial" w:cs="Arial"/>
          <w:bCs/>
        </w:rPr>
        <w:t xml:space="preserve">und Abbiegen </w:t>
      </w:r>
      <w:r w:rsidR="00D76AAC" w:rsidRPr="0007796A">
        <w:rPr>
          <w:rFonts w:ascii="Arial" w:hAnsi="Arial" w:cs="Arial"/>
          <w:bCs/>
        </w:rPr>
        <w:t>verbessert.</w:t>
      </w:r>
      <w:r w:rsidR="00D76AAC" w:rsidRPr="0007796A">
        <w:rPr>
          <w:rFonts w:ascii="Arial" w:hAnsi="Arial" w:cs="Arial"/>
        </w:rPr>
        <w:t xml:space="preserve"> </w:t>
      </w:r>
    </w:p>
    <w:p w14:paraId="20D6AB3A" w14:textId="4F536DD9" w:rsidR="0007796A" w:rsidRPr="0007796A" w:rsidRDefault="00E15540" w:rsidP="0007796A">
      <w:pPr>
        <w:spacing w:after="240" w:line="276" w:lineRule="auto"/>
        <w:rPr>
          <w:rFonts w:ascii="Arial" w:hAnsi="Arial" w:cs="Arial"/>
        </w:rPr>
      </w:pPr>
      <w:r w:rsidRPr="0007796A">
        <w:rPr>
          <w:rFonts w:ascii="Arial" w:hAnsi="Arial" w:cs="Arial"/>
        </w:rPr>
        <w:t xml:space="preserve">Ganz aktuell ist HARDER logistics im Januar 2021 dem Verein zur Förderung der Innovationsregion Ulm – Spitze im Süden e.V. </w:t>
      </w:r>
      <w:r w:rsidR="0007796A" w:rsidRPr="0007796A">
        <w:rPr>
          <w:rFonts w:ascii="Arial" w:hAnsi="Arial" w:cs="Arial"/>
        </w:rPr>
        <w:t xml:space="preserve">mit über 90 Mitgliedern </w:t>
      </w:r>
      <w:r w:rsidRPr="0007796A">
        <w:rPr>
          <w:rFonts w:ascii="Arial" w:hAnsi="Arial" w:cs="Arial"/>
        </w:rPr>
        <w:t>beigetreten</w:t>
      </w:r>
      <w:r w:rsidR="0007796A" w:rsidRPr="0007796A">
        <w:rPr>
          <w:rFonts w:ascii="Arial" w:hAnsi="Arial" w:cs="Arial"/>
        </w:rPr>
        <w:t>, welcher die</w:t>
      </w:r>
      <w:r w:rsidRPr="0007796A">
        <w:rPr>
          <w:rFonts w:ascii="Arial" w:hAnsi="Arial" w:cs="Arial"/>
        </w:rPr>
        <w:t xml:space="preserve"> Plattform </w:t>
      </w:r>
      <w:hyperlink r:id="rId7" w:history="1">
        <w:r w:rsidR="0007796A" w:rsidRPr="0007796A">
          <w:rPr>
            <w:rStyle w:val="Hyperlink"/>
            <w:rFonts w:ascii="Arial" w:hAnsi="Arial" w:cs="Arial"/>
          </w:rPr>
          <w:t>www.innovationsregion-ulm.de</w:t>
        </w:r>
      </w:hyperlink>
      <w:r w:rsidR="0007796A" w:rsidRPr="0007796A">
        <w:rPr>
          <w:rFonts w:ascii="Arial" w:hAnsi="Arial" w:cs="Arial"/>
        </w:rPr>
        <w:t xml:space="preserve"> betreibt</w:t>
      </w:r>
      <w:r w:rsidRPr="0007796A">
        <w:rPr>
          <w:rFonts w:ascii="Arial" w:hAnsi="Arial" w:cs="Arial"/>
        </w:rPr>
        <w:t>.</w:t>
      </w:r>
      <w:r w:rsidR="0007796A">
        <w:rPr>
          <w:rFonts w:ascii="Arial" w:hAnsi="Arial" w:cs="Arial"/>
        </w:rPr>
        <w:t xml:space="preserve"> </w:t>
      </w:r>
      <w:r w:rsidR="0007796A" w:rsidRPr="0007796A">
        <w:rPr>
          <w:rFonts w:ascii="Arial" w:hAnsi="Arial" w:cs="Arial"/>
        </w:rPr>
        <w:t xml:space="preserve">Sein soziales und kulturelles Engagement hat HARDER Logistics im vergangenen Jahr mit Spenden an vier Institutionen ausgedrückt. Diese gingen an das Museum Ulm, die Lebenshilfe Neu-Ulm, </w:t>
      </w:r>
      <w:r w:rsidR="00DD14F4">
        <w:rPr>
          <w:rFonts w:ascii="Arial" w:hAnsi="Arial" w:cs="Arial"/>
        </w:rPr>
        <w:t xml:space="preserve">an eine Privatinitiative, die sich für </w:t>
      </w:r>
      <w:r w:rsidR="00DD14F4" w:rsidRPr="00DD14F4">
        <w:rPr>
          <w:rFonts w:ascii="Arial" w:hAnsi="Arial" w:cs="Arial"/>
        </w:rPr>
        <w:t>a</w:t>
      </w:r>
      <w:r w:rsidR="0007796A" w:rsidRPr="00DD14F4">
        <w:rPr>
          <w:rFonts w:ascii="Arial" w:hAnsi="Arial" w:cs="Arial"/>
        </w:rPr>
        <w:t>frikanische Kinder</w:t>
      </w:r>
      <w:r w:rsidR="00DD14F4" w:rsidRPr="00DD14F4">
        <w:rPr>
          <w:rFonts w:ascii="Arial" w:hAnsi="Arial" w:cs="Arial"/>
        </w:rPr>
        <w:t xml:space="preserve"> in Ghana engagiert</w:t>
      </w:r>
      <w:r w:rsidR="004B54B7">
        <w:rPr>
          <w:rFonts w:ascii="Arial" w:hAnsi="Arial" w:cs="Arial"/>
        </w:rPr>
        <w:t>,</w:t>
      </w:r>
      <w:r w:rsidR="0007796A" w:rsidRPr="00DD14F4">
        <w:rPr>
          <w:rFonts w:ascii="Arial" w:hAnsi="Arial" w:cs="Arial"/>
        </w:rPr>
        <w:t xml:space="preserve"> und die Lebensschule</w:t>
      </w:r>
      <w:r w:rsidR="00DD14F4">
        <w:rPr>
          <w:rFonts w:ascii="Arial" w:hAnsi="Arial" w:cs="Arial"/>
        </w:rPr>
        <w:t xml:space="preserve"> Altheim.</w:t>
      </w:r>
    </w:p>
    <w:p w14:paraId="22D54F7F" w14:textId="7406A540" w:rsidR="00DC6126" w:rsidRDefault="00A06D17" w:rsidP="00EE38C9">
      <w:pPr>
        <w:jc w:val="both"/>
        <w:rPr>
          <w:rFonts w:ascii="Arial" w:hAnsi="Arial" w:cs="Arial"/>
        </w:rPr>
      </w:pPr>
      <w:r>
        <w:rPr>
          <w:rFonts w:ascii="Arial" w:hAnsi="Arial" w:cs="Arial"/>
          <w:bCs/>
          <w:noProof/>
        </w:rPr>
        <w:drawing>
          <wp:anchor distT="0" distB="0" distL="114300" distR="114300" simplePos="0" relativeHeight="251658240" behindDoc="0" locked="0" layoutInCell="1" allowOverlap="1" wp14:anchorId="47EF7580" wp14:editId="0A81A661">
            <wp:simplePos x="0" y="0"/>
            <wp:positionH relativeFrom="column">
              <wp:posOffset>46355</wp:posOffset>
            </wp:positionH>
            <wp:positionV relativeFrom="paragraph">
              <wp:posOffset>18415</wp:posOffset>
            </wp:positionV>
            <wp:extent cx="3016250" cy="2010410"/>
            <wp:effectExtent l="0" t="0" r="0" b="8890"/>
            <wp:wrapThrough wrapText="bothSides">
              <wp:wrapPolygon edited="0">
                <wp:start x="0" y="0"/>
                <wp:lineTo x="0" y="21491"/>
                <wp:lineTo x="21418" y="21491"/>
                <wp:lineTo x="21418"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250" cy="2010410"/>
                    </a:xfrm>
                    <a:prstGeom prst="rect">
                      <a:avLst/>
                    </a:prstGeom>
                  </pic:spPr>
                </pic:pic>
              </a:graphicData>
            </a:graphic>
            <wp14:sizeRelH relativeFrom="page">
              <wp14:pctWidth>0</wp14:pctWidth>
            </wp14:sizeRelH>
            <wp14:sizeRelV relativeFrom="page">
              <wp14:pctHeight>0</wp14:pctHeight>
            </wp14:sizeRelV>
          </wp:anchor>
        </w:drawing>
      </w:r>
    </w:p>
    <w:p w14:paraId="6C576F0F" w14:textId="4450986B" w:rsidR="00B7355F" w:rsidRDefault="00B7355F" w:rsidP="00DD2270">
      <w:pPr>
        <w:jc w:val="both"/>
        <w:rPr>
          <w:rFonts w:ascii="Arial" w:eastAsia="Times" w:hAnsi="Arial" w:cs="Arial"/>
          <w:b/>
          <w:bCs/>
          <w:sz w:val="18"/>
          <w:szCs w:val="18"/>
          <w:lang w:eastAsia="de-DE"/>
        </w:rPr>
      </w:pPr>
    </w:p>
    <w:p w14:paraId="714C8DEE" w14:textId="5FA2F6B1" w:rsidR="00B7355F" w:rsidRDefault="00B7355F" w:rsidP="00DD2270">
      <w:pPr>
        <w:jc w:val="both"/>
        <w:rPr>
          <w:rFonts w:ascii="Arial" w:eastAsia="Times" w:hAnsi="Arial" w:cs="Arial"/>
          <w:b/>
          <w:bCs/>
          <w:sz w:val="18"/>
          <w:szCs w:val="18"/>
          <w:lang w:eastAsia="de-DE"/>
        </w:rPr>
      </w:pPr>
    </w:p>
    <w:p w14:paraId="507C5E15" w14:textId="77777777" w:rsidR="00A06D17" w:rsidRDefault="00A06D17" w:rsidP="00DD2270">
      <w:pPr>
        <w:jc w:val="both"/>
        <w:rPr>
          <w:rFonts w:ascii="Arial" w:eastAsia="Times" w:hAnsi="Arial" w:cs="Arial"/>
          <w:b/>
          <w:bCs/>
          <w:sz w:val="18"/>
          <w:szCs w:val="18"/>
          <w:lang w:eastAsia="de-DE"/>
        </w:rPr>
      </w:pPr>
    </w:p>
    <w:p w14:paraId="7660EC6A" w14:textId="77777777" w:rsidR="00A06D17" w:rsidRDefault="00A06D17" w:rsidP="00DD2270">
      <w:pPr>
        <w:jc w:val="both"/>
        <w:rPr>
          <w:rFonts w:ascii="Arial" w:eastAsia="Times" w:hAnsi="Arial" w:cs="Arial"/>
          <w:b/>
          <w:bCs/>
          <w:sz w:val="18"/>
          <w:szCs w:val="18"/>
          <w:lang w:eastAsia="de-DE"/>
        </w:rPr>
      </w:pPr>
    </w:p>
    <w:p w14:paraId="5378F300" w14:textId="77777777" w:rsidR="00A06D17" w:rsidRDefault="00A06D17" w:rsidP="00DD2270">
      <w:pPr>
        <w:jc w:val="both"/>
        <w:rPr>
          <w:rFonts w:ascii="Arial" w:eastAsia="Times" w:hAnsi="Arial" w:cs="Arial"/>
          <w:b/>
          <w:bCs/>
          <w:sz w:val="18"/>
          <w:szCs w:val="18"/>
          <w:lang w:eastAsia="de-DE"/>
        </w:rPr>
      </w:pPr>
    </w:p>
    <w:p w14:paraId="7A461FF2" w14:textId="77777777" w:rsidR="00A06D17" w:rsidRDefault="00A06D17" w:rsidP="00DD2270">
      <w:pPr>
        <w:jc w:val="both"/>
        <w:rPr>
          <w:rFonts w:ascii="Arial" w:eastAsia="Times" w:hAnsi="Arial" w:cs="Arial"/>
          <w:b/>
          <w:bCs/>
          <w:sz w:val="18"/>
          <w:szCs w:val="18"/>
          <w:lang w:eastAsia="de-DE"/>
        </w:rPr>
      </w:pPr>
    </w:p>
    <w:p w14:paraId="31FDA749" w14:textId="77777777" w:rsidR="00A06D17" w:rsidRDefault="00A06D17" w:rsidP="00DD2270">
      <w:pPr>
        <w:jc w:val="both"/>
        <w:rPr>
          <w:rFonts w:ascii="Arial" w:eastAsia="Times" w:hAnsi="Arial" w:cs="Arial"/>
          <w:b/>
          <w:bCs/>
          <w:sz w:val="18"/>
          <w:szCs w:val="18"/>
          <w:lang w:eastAsia="de-DE"/>
        </w:rPr>
      </w:pPr>
    </w:p>
    <w:p w14:paraId="174266B4" w14:textId="77777777" w:rsidR="00A06D17" w:rsidRDefault="00A06D17" w:rsidP="00DD2270">
      <w:pPr>
        <w:jc w:val="both"/>
        <w:rPr>
          <w:rFonts w:ascii="Arial" w:eastAsia="Times" w:hAnsi="Arial" w:cs="Arial"/>
          <w:b/>
          <w:bCs/>
          <w:sz w:val="18"/>
          <w:szCs w:val="18"/>
          <w:lang w:eastAsia="de-DE"/>
        </w:rPr>
      </w:pPr>
    </w:p>
    <w:p w14:paraId="3D64B5C5" w14:textId="77777777" w:rsidR="00A06D17" w:rsidRDefault="00A06D17" w:rsidP="00DD2270">
      <w:pPr>
        <w:jc w:val="both"/>
        <w:rPr>
          <w:rFonts w:ascii="Arial" w:eastAsia="Times" w:hAnsi="Arial" w:cs="Arial"/>
          <w:b/>
          <w:bCs/>
          <w:sz w:val="18"/>
          <w:szCs w:val="18"/>
          <w:lang w:eastAsia="de-DE"/>
        </w:rPr>
      </w:pPr>
    </w:p>
    <w:p w14:paraId="5D39BCD9" w14:textId="77777777" w:rsidR="00A06D17" w:rsidRDefault="00A06D17" w:rsidP="00DD2270">
      <w:pPr>
        <w:jc w:val="both"/>
        <w:rPr>
          <w:rFonts w:ascii="Arial" w:eastAsia="Times" w:hAnsi="Arial" w:cs="Arial"/>
          <w:b/>
          <w:bCs/>
          <w:sz w:val="18"/>
          <w:szCs w:val="18"/>
          <w:lang w:eastAsia="de-DE"/>
        </w:rPr>
      </w:pPr>
    </w:p>
    <w:p w14:paraId="4DBECE42" w14:textId="77777777" w:rsidR="00A06D17" w:rsidRDefault="00A06D17" w:rsidP="00DD2270">
      <w:pPr>
        <w:jc w:val="both"/>
        <w:rPr>
          <w:rFonts w:ascii="Arial" w:eastAsia="Times" w:hAnsi="Arial" w:cs="Arial"/>
          <w:b/>
          <w:bCs/>
          <w:sz w:val="18"/>
          <w:szCs w:val="18"/>
          <w:lang w:eastAsia="de-DE"/>
        </w:rPr>
      </w:pPr>
    </w:p>
    <w:p w14:paraId="6DFDC39D" w14:textId="77777777" w:rsidR="00A06D17" w:rsidRDefault="00A06D17" w:rsidP="00DD2270">
      <w:pPr>
        <w:jc w:val="both"/>
        <w:rPr>
          <w:rFonts w:ascii="Arial" w:eastAsia="Times" w:hAnsi="Arial" w:cs="Arial"/>
          <w:b/>
          <w:bCs/>
          <w:sz w:val="18"/>
          <w:szCs w:val="18"/>
          <w:lang w:eastAsia="de-DE"/>
        </w:rPr>
      </w:pPr>
    </w:p>
    <w:p w14:paraId="10EE51B6" w14:textId="77777777" w:rsidR="00A06D17" w:rsidRDefault="00A06D17" w:rsidP="00DD2270">
      <w:pPr>
        <w:jc w:val="both"/>
        <w:rPr>
          <w:rFonts w:ascii="Arial" w:eastAsia="Times" w:hAnsi="Arial" w:cs="Arial"/>
          <w:b/>
          <w:bCs/>
          <w:sz w:val="18"/>
          <w:szCs w:val="18"/>
          <w:lang w:eastAsia="de-DE"/>
        </w:rPr>
      </w:pPr>
    </w:p>
    <w:p w14:paraId="12B7D056" w14:textId="77777777" w:rsidR="00A06D17" w:rsidRDefault="00A06D17" w:rsidP="00DD2270">
      <w:pPr>
        <w:jc w:val="both"/>
        <w:rPr>
          <w:rFonts w:ascii="Arial" w:eastAsia="Times" w:hAnsi="Arial" w:cs="Arial"/>
          <w:b/>
          <w:bCs/>
          <w:sz w:val="18"/>
          <w:szCs w:val="18"/>
          <w:lang w:eastAsia="de-DE"/>
        </w:rPr>
      </w:pPr>
    </w:p>
    <w:p w14:paraId="55A01DC4" w14:textId="77777777" w:rsidR="00A06D17" w:rsidRDefault="00A06D17" w:rsidP="00DD2270">
      <w:pPr>
        <w:jc w:val="both"/>
        <w:rPr>
          <w:rFonts w:ascii="Arial" w:eastAsia="Times" w:hAnsi="Arial" w:cs="Arial"/>
          <w:b/>
          <w:bCs/>
          <w:sz w:val="18"/>
          <w:szCs w:val="18"/>
          <w:lang w:eastAsia="de-DE"/>
        </w:rPr>
      </w:pPr>
    </w:p>
    <w:p w14:paraId="20EDCA7D" w14:textId="65FB9419" w:rsidR="00DD2270" w:rsidRPr="00A06D17" w:rsidRDefault="00DC6126" w:rsidP="00A06D17">
      <w:pPr>
        <w:spacing w:after="60"/>
        <w:jc w:val="both"/>
        <w:rPr>
          <w:rFonts w:ascii="Arial" w:eastAsia="Times" w:hAnsi="Arial" w:cs="Arial"/>
          <w:bCs/>
          <w:i/>
          <w:sz w:val="18"/>
          <w:szCs w:val="18"/>
          <w:lang w:eastAsia="de-DE"/>
        </w:rPr>
      </w:pPr>
      <w:r w:rsidRPr="00A06D17">
        <w:rPr>
          <w:rFonts w:ascii="Arial" w:eastAsia="Times" w:hAnsi="Arial" w:cs="Arial"/>
          <w:b/>
          <w:i/>
          <w:sz w:val="18"/>
          <w:szCs w:val="18"/>
          <w:lang w:eastAsia="de-DE"/>
        </w:rPr>
        <w:t>Bildunterschrift</w:t>
      </w:r>
      <w:r w:rsidRPr="00A06D17">
        <w:rPr>
          <w:rFonts w:ascii="Arial" w:eastAsia="Times" w:hAnsi="Arial" w:cs="Arial"/>
          <w:bCs/>
          <w:i/>
          <w:sz w:val="18"/>
          <w:szCs w:val="18"/>
          <w:lang w:eastAsia="de-DE"/>
        </w:rPr>
        <w:t>:</w:t>
      </w:r>
      <w:r w:rsidR="00FD6FE3" w:rsidRPr="00A06D17">
        <w:rPr>
          <w:rFonts w:ascii="Arial" w:eastAsia="Times" w:hAnsi="Arial" w:cs="Arial"/>
          <w:bCs/>
          <w:i/>
          <w:sz w:val="18"/>
          <w:szCs w:val="18"/>
          <w:lang w:eastAsia="de-DE"/>
        </w:rPr>
        <w:t xml:space="preserve"> </w:t>
      </w:r>
      <w:r w:rsidR="00A06D17" w:rsidRPr="00A06D17">
        <w:rPr>
          <w:rFonts w:ascii="Arial" w:eastAsia="Times" w:hAnsi="Arial" w:cs="Arial"/>
          <w:bCs/>
          <w:i/>
          <w:sz w:val="18"/>
          <w:szCs w:val="18"/>
          <w:lang w:eastAsia="de-DE"/>
        </w:rPr>
        <w:t xml:space="preserve">HARDER logistics verzeichnet eine anhaltend hohe Nachfrage bei </w:t>
      </w:r>
      <w:r w:rsidR="00A06D17" w:rsidRPr="00A06D17">
        <w:rPr>
          <w:rFonts w:ascii="Arial" w:eastAsia="Times" w:hAnsi="Arial" w:cs="Arial"/>
          <w:bCs/>
          <w:i/>
          <w:sz w:val="18"/>
          <w:szCs w:val="18"/>
          <w:lang w:eastAsia="de-DE"/>
        </w:rPr>
        <w:t>Einlagerungen</w:t>
      </w:r>
      <w:r w:rsidR="00A06D17" w:rsidRPr="00A06D17">
        <w:rPr>
          <w:rFonts w:ascii="Arial" w:eastAsia="Times" w:hAnsi="Arial" w:cs="Arial"/>
          <w:bCs/>
          <w:i/>
          <w:sz w:val="18"/>
          <w:szCs w:val="18"/>
          <w:lang w:eastAsia="de-DE"/>
        </w:rPr>
        <w:t xml:space="preserve">. Die </w:t>
      </w:r>
      <w:r w:rsidR="00A06D17" w:rsidRPr="00A06D17">
        <w:rPr>
          <w:rFonts w:ascii="Arial" w:eastAsia="Times" w:hAnsi="Arial" w:cs="Arial"/>
          <w:bCs/>
          <w:i/>
          <w:sz w:val="18"/>
          <w:szCs w:val="18"/>
          <w:lang w:eastAsia="de-DE"/>
        </w:rPr>
        <w:t xml:space="preserve">in 2020 </w:t>
      </w:r>
      <w:r w:rsidR="00A06D17" w:rsidRPr="00A06D17">
        <w:rPr>
          <w:rFonts w:ascii="Arial" w:eastAsia="Times" w:hAnsi="Arial" w:cs="Arial"/>
          <w:bCs/>
          <w:i/>
          <w:sz w:val="18"/>
          <w:szCs w:val="18"/>
          <w:lang w:eastAsia="de-DE"/>
        </w:rPr>
        <w:t>neu angemietete</w:t>
      </w:r>
      <w:r w:rsidR="00A06D17" w:rsidRPr="00A06D17">
        <w:rPr>
          <w:rFonts w:ascii="Arial" w:eastAsia="Times" w:hAnsi="Arial" w:cs="Arial"/>
          <w:bCs/>
          <w:i/>
          <w:sz w:val="18"/>
          <w:szCs w:val="18"/>
          <w:lang w:eastAsia="de-DE"/>
        </w:rPr>
        <w:t xml:space="preserve"> Maschinenlagerhalle mit 7500 m²</w:t>
      </w:r>
      <w:r w:rsidR="00A06D17" w:rsidRPr="00A06D17">
        <w:rPr>
          <w:rFonts w:ascii="Arial" w:eastAsia="Times" w:hAnsi="Arial" w:cs="Arial"/>
          <w:bCs/>
          <w:i/>
          <w:sz w:val="18"/>
          <w:szCs w:val="18"/>
          <w:lang w:eastAsia="de-DE"/>
        </w:rPr>
        <w:t xml:space="preserve"> ist</w:t>
      </w:r>
      <w:r w:rsidR="00A06D17" w:rsidRPr="00A06D17">
        <w:rPr>
          <w:rFonts w:ascii="Arial" w:eastAsia="Times" w:hAnsi="Arial" w:cs="Arial"/>
          <w:bCs/>
          <w:i/>
          <w:sz w:val="18"/>
          <w:szCs w:val="18"/>
          <w:lang w:eastAsia="de-DE"/>
        </w:rPr>
        <w:t xml:space="preserve"> mittlerweile komplett belegt.</w:t>
      </w:r>
    </w:p>
    <w:p w14:paraId="5D7DEDF5" w14:textId="0ECF9D0E" w:rsidR="00300EB1" w:rsidRPr="001D19D0" w:rsidRDefault="00300EB1" w:rsidP="00DD2270">
      <w:pPr>
        <w:jc w:val="both"/>
        <w:rPr>
          <w:rFonts w:ascii="Arial" w:eastAsia="Times New Roman" w:hAnsi="Arial" w:cs="Arial"/>
          <w:sz w:val="18"/>
          <w:szCs w:val="18"/>
        </w:rPr>
      </w:pPr>
    </w:p>
    <w:p w14:paraId="431EB3F5" w14:textId="1C0579D2" w:rsidR="00AD36CF" w:rsidRDefault="00FA1635" w:rsidP="00EE38C9">
      <w:pPr>
        <w:spacing w:after="60"/>
        <w:jc w:val="both"/>
        <w:rPr>
          <w:rFonts w:ascii="Arial" w:eastAsia="Times" w:hAnsi="Arial" w:cs="Arial"/>
          <w:bCs/>
          <w:i/>
          <w:sz w:val="18"/>
          <w:szCs w:val="18"/>
          <w:lang w:eastAsia="de-DE"/>
        </w:rPr>
      </w:pPr>
      <w:r>
        <w:rPr>
          <w:rFonts w:ascii="Arial" w:eastAsia="Times" w:hAnsi="Arial" w:cs="Arial"/>
          <w:bCs/>
          <w:i/>
          <w:sz w:val="18"/>
          <w:szCs w:val="18"/>
          <w:lang w:eastAsia="de-DE"/>
        </w:rPr>
        <w:t>Foto: HARDER logistics</w:t>
      </w:r>
    </w:p>
    <w:p w14:paraId="0BEAA3AF" w14:textId="67B8B246" w:rsidR="008E716B" w:rsidRPr="00101C35" w:rsidRDefault="008E716B" w:rsidP="00EE38C9">
      <w:pPr>
        <w:spacing w:after="60"/>
        <w:jc w:val="both"/>
        <w:rPr>
          <w:rFonts w:ascii="Arial" w:eastAsia="Times" w:hAnsi="Arial" w:cs="Arial"/>
          <w:bCs/>
          <w:i/>
          <w:sz w:val="18"/>
          <w:szCs w:val="18"/>
          <w:lang w:eastAsia="de-DE"/>
        </w:rPr>
      </w:pPr>
    </w:p>
    <w:p w14:paraId="439636B5" w14:textId="77777777" w:rsidR="00B710EF" w:rsidRDefault="00DD2270" w:rsidP="00B710EF">
      <w:pPr>
        <w:autoSpaceDE w:val="0"/>
        <w:autoSpaceDN w:val="0"/>
        <w:adjustRightInd w:val="0"/>
        <w:rPr>
          <w:rFonts w:ascii="Arial" w:hAnsi="Arial" w:cs="Arial"/>
          <w:b/>
        </w:rPr>
      </w:pPr>
      <w:r>
        <w:rPr>
          <w:rFonts w:ascii="Arial" w:hAnsi="Arial" w:cs="Arial"/>
          <w:b/>
        </w:rPr>
        <w:t>Über HARDER logistics</w:t>
      </w:r>
    </w:p>
    <w:p w14:paraId="74BD9831" w14:textId="77777777" w:rsidR="00B710EF" w:rsidRDefault="00B710EF" w:rsidP="00B710EF">
      <w:pPr>
        <w:autoSpaceDE w:val="0"/>
        <w:autoSpaceDN w:val="0"/>
        <w:adjustRightInd w:val="0"/>
        <w:rPr>
          <w:rFonts w:ascii="Arial" w:hAnsi="Arial" w:cs="Arial"/>
        </w:rPr>
      </w:pPr>
    </w:p>
    <w:p w14:paraId="288472DC" w14:textId="3DABFFD0" w:rsidR="00B710EF" w:rsidRPr="004B54B7" w:rsidRDefault="00B710EF" w:rsidP="0007796A">
      <w:pPr>
        <w:autoSpaceDE w:val="0"/>
        <w:autoSpaceDN w:val="0"/>
        <w:adjustRightInd w:val="0"/>
        <w:spacing w:line="276" w:lineRule="auto"/>
        <w:jc w:val="both"/>
        <w:rPr>
          <w:rFonts w:ascii="Arial" w:hAnsi="Arial" w:cs="Arial"/>
        </w:rPr>
      </w:pPr>
      <w:r>
        <w:rPr>
          <w:rFonts w:ascii="Arial" w:hAnsi="Arial" w:cs="Arial"/>
        </w:rPr>
        <w:t xml:space="preserve">Die 2003 gegründete HARDER logistics GmbH &amp; Co.KG mit Hauptsitz in Neu-Ulm ist ein integrierter Dienstleister für Betriebsverlagerungen und Industriemontagen. Ergänzende Geschäftsbereiche sind das Clean-up, bei dem es um die Rückführung von Immobilien in den Ursprungszustand geht, sowie das Aktenmanagement. Zu den Kunden zählen Unternehmen wie Diehl Aircabin, Liebherr, L’Oréal und Beiersdorf. Mit 85 Mitarbeitern erzielt der Systemanbieter einen Jahresumsatz von etwa 10 Mio. EUR. Der Fuhrpark umfasst 30 </w:t>
      </w:r>
      <w:r w:rsidR="00B7355F">
        <w:rPr>
          <w:rFonts w:ascii="Arial" w:hAnsi="Arial" w:cs="Arial"/>
        </w:rPr>
        <w:t>Fahrzeuge, darunter Spezialanfertigungen</w:t>
      </w:r>
      <w:r>
        <w:rPr>
          <w:rFonts w:ascii="Arial" w:hAnsi="Arial" w:cs="Arial"/>
        </w:rPr>
        <w:t>, die Anlageneinzelstückegewichte bis 120 t bewegen. Auf dem Firmengelände stehen 12</w:t>
      </w:r>
      <w:r w:rsidR="00B7355F">
        <w:rPr>
          <w:rFonts w:ascii="Arial" w:hAnsi="Arial" w:cs="Arial"/>
        </w:rPr>
        <w:t>.500 m² große Hallen sowie 15.0</w:t>
      </w:r>
      <w:r>
        <w:rPr>
          <w:rFonts w:ascii="Arial" w:hAnsi="Arial" w:cs="Arial"/>
        </w:rPr>
        <w:t>00 m² Freiflächen zur Verfügung. Weitere Büros befinden sich in Ulm</w:t>
      </w:r>
      <w:r w:rsidR="00DD14F4">
        <w:rPr>
          <w:rFonts w:ascii="Arial" w:hAnsi="Arial" w:cs="Arial"/>
        </w:rPr>
        <w:t xml:space="preserve">, </w:t>
      </w:r>
      <w:r>
        <w:rPr>
          <w:rFonts w:ascii="Arial" w:hAnsi="Arial" w:cs="Arial"/>
        </w:rPr>
        <w:t>Leipzig</w:t>
      </w:r>
      <w:r w:rsidR="00DD14F4">
        <w:rPr>
          <w:rFonts w:ascii="Arial" w:hAnsi="Arial" w:cs="Arial"/>
        </w:rPr>
        <w:t xml:space="preserve"> und </w:t>
      </w:r>
      <w:r w:rsidR="004B54B7" w:rsidRPr="004B54B7">
        <w:rPr>
          <w:rFonts w:ascii="Arial" w:hAnsi="Arial" w:cs="Arial"/>
        </w:rPr>
        <w:t>Plovdiv (Bulgarien)</w:t>
      </w:r>
      <w:r>
        <w:rPr>
          <w:rFonts w:ascii="Arial" w:hAnsi="Arial" w:cs="Arial"/>
        </w:rPr>
        <w:t>.</w:t>
      </w:r>
    </w:p>
    <w:p w14:paraId="7C371A7D" w14:textId="77777777" w:rsidR="00FD6FE3" w:rsidRDefault="00FD6FE3">
      <w:pPr>
        <w:spacing w:after="160" w:line="259" w:lineRule="auto"/>
        <w:rPr>
          <w:rFonts w:ascii="Arial" w:eastAsia="Times" w:hAnsi="Arial" w:cs="Arial"/>
          <w:b/>
          <w:bCs/>
          <w:lang w:eastAsia="de-DE"/>
        </w:rPr>
      </w:pPr>
    </w:p>
    <w:p w14:paraId="690032EE" w14:textId="77777777" w:rsidR="00B710EF" w:rsidRDefault="00B710EF" w:rsidP="00EE38C9">
      <w:pPr>
        <w:spacing w:after="60"/>
        <w:jc w:val="both"/>
        <w:rPr>
          <w:rFonts w:ascii="Arial" w:eastAsia="Times" w:hAnsi="Arial" w:cs="Arial"/>
          <w:b/>
          <w:bCs/>
          <w:lang w:eastAsia="de-DE"/>
        </w:rPr>
      </w:pPr>
    </w:p>
    <w:p w14:paraId="47AEC8AD" w14:textId="77777777" w:rsidR="00DC6126" w:rsidRDefault="00DC6126" w:rsidP="00EE38C9">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17556420" w14:textId="77777777" w:rsidR="00DC6126" w:rsidRDefault="00DC6126" w:rsidP="00EE38C9">
      <w:pPr>
        <w:spacing w:after="60"/>
        <w:jc w:val="both"/>
        <w:rPr>
          <w:rFonts w:ascii="Arial" w:eastAsia="Times" w:hAnsi="Arial" w:cs="Arial"/>
          <w:b/>
          <w:bCs/>
          <w:lang w:eastAsia="de-DE"/>
        </w:rPr>
      </w:pPr>
    </w:p>
    <w:p w14:paraId="41EED9D8" w14:textId="77777777" w:rsidR="00DC6126" w:rsidRDefault="00DC6126" w:rsidP="00EE38C9">
      <w:pPr>
        <w:spacing w:after="60"/>
        <w:jc w:val="both"/>
        <w:rPr>
          <w:rFonts w:ascii="Arial" w:eastAsia="Times" w:hAnsi="Arial" w:cs="Arial"/>
          <w:b/>
          <w:bCs/>
          <w:lang w:eastAsia="de-DE"/>
        </w:rPr>
      </w:pPr>
      <w:r>
        <w:rPr>
          <w:rFonts w:ascii="Arial" w:eastAsia="Times" w:hAnsi="Arial" w:cs="Arial"/>
          <w:b/>
          <w:bCs/>
          <w:lang w:eastAsia="de-DE"/>
        </w:rPr>
        <w:lastRenderedPageBreak/>
        <w:t>HARDER logistics</w:t>
      </w:r>
    </w:p>
    <w:p w14:paraId="0328127B" w14:textId="77777777" w:rsidR="00DC6126" w:rsidRPr="00A067D9" w:rsidRDefault="00871BD1" w:rsidP="00EE38C9">
      <w:pPr>
        <w:jc w:val="both"/>
        <w:rPr>
          <w:rFonts w:ascii="Arial" w:eastAsia="Times" w:hAnsi="Arial" w:cs="Arial"/>
          <w:lang w:eastAsia="de-DE"/>
        </w:rPr>
      </w:pPr>
      <w:r>
        <w:rPr>
          <w:rFonts w:ascii="Arial" w:eastAsia="Times" w:hAnsi="Arial" w:cs="Arial"/>
          <w:lang w:eastAsia="de-DE"/>
        </w:rPr>
        <w:t>Marcello Danieli</w:t>
      </w:r>
      <w:r w:rsidR="00DC6126">
        <w:rPr>
          <w:rFonts w:ascii="Arial" w:eastAsia="Times" w:hAnsi="Arial" w:cs="Arial"/>
          <w:lang w:eastAsia="de-DE"/>
        </w:rPr>
        <w:t>, Geschäftsführer</w:t>
      </w:r>
    </w:p>
    <w:p w14:paraId="3359B873" w14:textId="77777777" w:rsidR="00DC6126" w:rsidRPr="00033B78" w:rsidRDefault="00DC6126" w:rsidP="00EE38C9">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1405DD5D" w14:textId="17721BD5" w:rsidR="00DC6126" w:rsidRPr="00033B78" w:rsidRDefault="00DC6126" w:rsidP="00EE38C9">
      <w:pPr>
        <w:jc w:val="both"/>
        <w:rPr>
          <w:rFonts w:ascii="Arial" w:eastAsia="Times" w:hAnsi="Arial" w:cs="Arial"/>
          <w:lang w:eastAsia="de-DE"/>
        </w:rPr>
      </w:pPr>
      <w:r>
        <w:rPr>
          <w:rFonts w:ascii="Arial" w:eastAsia="Times" w:hAnsi="Arial" w:cs="Arial"/>
          <w:lang w:eastAsia="de-DE"/>
        </w:rPr>
        <w:t>E-</w:t>
      </w:r>
      <w:r w:rsidR="008E716B">
        <w:rPr>
          <w:rFonts w:ascii="Arial" w:eastAsia="Times" w:hAnsi="Arial" w:cs="Arial"/>
          <w:lang w:eastAsia="de-DE"/>
        </w:rPr>
        <w:t xml:space="preserve">Mail: </w:t>
      </w:r>
      <w:r w:rsidR="003265BA">
        <w:rPr>
          <w:rFonts w:ascii="Arial" w:eastAsia="Times" w:hAnsi="Arial" w:cs="Arial"/>
          <w:lang w:eastAsia="de-DE"/>
        </w:rPr>
        <w:t>m.danieli</w:t>
      </w:r>
      <w:r w:rsidRPr="00033B78">
        <w:rPr>
          <w:rFonts w:ascii="Arial" w:eastAsia="Times" w:hAnsi="Arial" w:cs="Arial"/>
          <w:lang w:eastAsia="de-DE"/>
        </w:rPr>
        <w:t>@harder-logistics.com</w:t>
      </w:r>
    </w:p>
    <w:p w14:paraId="4009EB23" w14:textId="77777777" w:rsidR="00DC6126" w:rsidRPr="000E6E25" w:rsidRDefault="00DC6126" w:rsidP="00EE38C9">
      <w:pPr>
        <w:spacing w:after="60"/>
        <w:jc w:val="both"/>
        <w:rPr>
          <w:rFonts w:ascii="Arial" w:eastAsia="Times" w:hAnsi="Arial" w:cs="Arial"/>
          <w:b/>
          <w:bCs/>
          <w:lang w:eastAsia="de-DE"/>
        </w:rPr>
      </w:pPr>
    </w:p>
    <w:p w14:paraId="578E79F3" w14:textId="77777777" w:rsidR="00DC6126" w:rsidRDefault="00DC6126" w:rsidP="00EE38C9">
      <w:pPr>
        <w:jc w:val="both"/>
        <w:rPr>
          <w:rFonts w:ascii="Arial" w:eastAsia="Times" w:hAnsi="Arial" w:cs="Arial"/>
          <w:lang w:eastAsia="de-DE"/>
        </w:rPr>
      </w:pPr>
      <w:r>
        <w:rPr>
          <w:rFonts w:ascii="Arial" w:eastAsia="Times" w:hAnsi="Arial" w:cs="Arial"/>
          <w:lang w:eastAsia="de-DE"/>
        </w:rPr>
        <w:t>Stephanie Lützen – Lütpress</w:t>
      </w:r>
    </w:p>
    <w:p w14:paraId="0FE9501F" w14:textId="77777777" w:rsidR="00DC6126" w:rsidRDefault="00DC6126" w:rsidP="00EE38C9">
      <w:pPr>
        <w:jc w:val="both"/>
        <w:rPr>
          <w:rFonts w:ascii="Arial" w:eastAsia="Times" w:hAnsi="Arial" w:cs="Arial"/>
          <w:lang w:eastAsia="de-DE"/>
        </w:rPr>
      </w:pPr>
      <w:r>
        <w:rPr>
          <w:rFonts w:ascii="Arial" w:eastAsia="Times" w:hAnsi="Arial" w:cs="Arial"/>
          <w:lang w:eastAsia="de-DE"/>
        </w:rPr>
        <w:t>Tel: +49 (0)30 – 240 370 65</w:t>
      </w:r>
    </w:p>
    <w:p w14:paraId="04B37DDF" w14:textId="796B3F1A" w:rsidR="00DC6126" w:rsidRPr="00033B78" w:rsidRDefault="00DC6126" w:rsidP="00EE38C9">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w:t>
      </w:r>
      <w:r w:rsidR="003265BA">
        <w:rPr>
          <w:rFonts w:ascii="Arial" w:eastAsia="Times" w:hAnsi="Arial" w:cs="Arial"/>
          <w:lang w:eastAsia="de-DE"/>
        </w:rPr>
        <w:t>luetzen</w:t>
      </w:r>
      <w:r>
        <w:rPr>
          <w:rFonts w:ascii="Arial" w:eastAsia="Times" w:hAnsi="Arial" w:cs="Arial"/>
          <w:lang w:eastAsia="de-DE"/>
        </w:rPr>
        <w:t xml:space="preserve">@luetpress.de </w:t>
      </w:r>
    </w:p>
    <w:p w14:paraId="4A98F76F" w14:textId="77777777" w:rsidR="004A57EA" w:rsidRDefault="004A57EA" w:rsidP="00EE38C9">
      <w:pPr>
        <w:jc w:val="both"/>
      </w:pPr>
    </w:p>
    <w:sectPr w:rsidR="004A57EA" w:rsidSect="0073719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EC981" w14:textId="77777777" w:rsidR="003F7B5D" w:rsidRDefault="003F7B5D">
      <w:r>
        <w:separator/>
      </w:r>
    </w:p>
  </w:endnote>
  <w:endnote w:type="continuationSeparator" w:id="0">
    <w:p w14:paraId="1E3CAA2D" w14:textId="77777777" w:rsidR="003F7B5D" w:rsidRDefault="003F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02905"/>
      <w:docPartObj>
        <w:docPartGallery w:val="Page Numbers (Bottom of Page)"/>
        <w:docPartUnique/>
      </w:docPartObj>
    </w:sdtPr>
    <w:sdtEndPr/>
    <w:sdtContent>
      <w:p w14:paraId="1C52213A" w14:textId="77777777" w:rsidR="00737191" w:rsidRDefault="00737191">
        <w:pPr>
          <w:pStyle w:val="Fuzeile"/>
          <w:jc w:val="right"/>
        </w:pPr>
        <w:r>
          <w:fldChar w:fldCharType="begin"/>
        </w:r>
        <w:r>
          <w:instrText>PAGE   \* MERGEFORMAT</w:instrText>
        </w:r>
        <w:r>
          <w:fldChar w:fldCharType="separate"/>
        </w:r>
        <w:r w:rsidR="00FA1635">
          <w:rPr>
            <w:noProof/>
          </w:rPr>
          <w:t>2</w:t>
        </w:r>
        <w:r>
          <w:fldChar w:fldCharType="end"/>
        </w:r>
      </w:p>
    </w:sdtContent>
  </w:sdt>
  <w:p w14:paraId="15D181D8" w14:textId="77777777" w:rsidR="00737191" w:rsidRDefault="00737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268D" w14:textId="77777777" w:rsidR="003F7B5D" w:rsidRDefault="003F7B5D">
      <w:r>
        <w:separator/>
      </w:r>
    </w:p>
  </w:footnote>
  <w:footnote w:type="continuationSeparator" w:id="0">
    <w:p w14:paraId="737A7EEC" w14:textId="77777777" w:rsidR="003F7B5D" w:rsidRDefault="003F7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6"/>
    <w:rsid w:val="00017722"/>
    <w:rsid w:val="0007796A"/>
    <w:rsid w:val="00082628"/>
    <w:rsid w:val="0008397D"/>
    <w:rsid w:val="00097FF4"/>
    <w:rsid w:val="000A778D"/>
    <w:rsid w:val="000A7A95"/>
    <w:rsid w:val="000B0BA3"/>
    <w:rsid w:val="000B21CC"/>
    <w:rsid w:val="0014306D"/>
    <w:rsid w:val="001B7D20"/>
    <w:rsid w:val="001D065D"/>
    <w:rsid w:val="001D19D0"/>
    <w:rsid w:val="001D5FBE"/>
    <w:rsid w:val="001E0102"/>
    <w:rsid w:val="002158D8"/>
    <w:rsid w:val="00282A31"/>
    <w:rsid w:val="002944CD"/>
    <w:rsid w:val="002949AB"/>
    <w:rsid w:val="002D3436"/>
    <w:rsid w:val="002D38B1"/>
    <w:rsid w:val="002E5792"/>
    <w:rsid w:val="00300EB1"/>
    <w:rsid w:val="00303B60"/>
    <w:rsid w:val="00317C94"/>
    <w:rsid w:val="003265BA"/>
    <w:rsid w:val="003334CC"/>
    <w:rsid w:val="00340DD2"/>
    <w:rsid w:val="00362DB9"/>
    <w:rsid w:val="003A7F10"/>
    <w:rsid w:val="003B5927"/>
    <w:rsid w:val="003C6034"/>
    <w:rsid w:val="003F7B5D"/>
    <w:rsid w:val="0043037E"/>
    <w:rsid w:val="004357E3"/>
    <w:rsid w:val="004369B8"/>
    <w:rsid w:val="00442F81"/>
    <w:rsid w:val="004443BB"/>
    <w:rsid w:val="00457609"/>
    <w:rsid w:val="0046281B"/>
    <w:rsid w:val="00466277"/>
    <w:rsid w:val="00475ACA"/>
    <w:rsid w:val="00496BBA"/>
    <w:rsid w:val="00497280"/>
    <w:rsid w:val="004A57EA"/>
    <w:rsid w:val="004B54B7"/>
    <w:rsid w:val="004C5C8A"/>
    <w:rsid w:val="004E6655"/>
    <w:rsid w:val="004F058A"/>
    <w:rsid w:val="00503283"/>
    <w:rsid w:val="005855E2"/>
    <w:rsid w:val="00592E78"/>
    <w:rsid w:val="005C56C5"/>
    <w:rsid w:val="005E56EA"/>
    <w:rsid w:val="00605ED0"/>
    <w:rsid w:val="0060675F"/>
    <w:rsid w:val="0061029C"/>
    <w:rsid w:val="00612D62"/>
    <w:rsid w:val="00613179"/>
    <w:rsid w:val="00617364"/>
    <w:rsid w:val="00635EE5"/>
    <w:rsid w:val="00682C29"/>
    <w:rsid w:val="00693A83"/>
    <w:rsid w:val="006A0E7D"/>
    <w:rsid w:val="006C01AF"/>
    <w:rsid w:val="006C1C5B"/>
    <w:rsid w:val="006D37CD"/>
    <w:rsid w:val="006F5E60"/>
    <w:rsid w:val="0070645C"/>
    <w:rsid w:val="00711380"/>
    <w:rsid w:val="00735929"/>
    <w:rsid w:val="00737191"/>
    <w:rsid w:val="00746C86"/>
    <w:rsid w:val="00771CC4"/>
    <w:rsid w:val="007843E4"/>
    <w:rsid w:val="007B7356"/>
    <w:rsid w:val="007F1DB8"/>
    <w:rsid w:val="00865577"/>
    <w:rsid w:val="00871BD1"/>
    <w:rsid w:val="008D3AFA"/>
    <w:rsid w:val="008E0304"/>
    <w:rsid w:val="008E716B"/>
    <w:rsid w:val="00906DF1"/>
    <w:rsid w:val="00916F61"/>
    <w:rsid w:val="0092310A"/>
    <w:rsid w:val="00962565"/>
    <w:rsid w:val="009735D4"/>
    <w:rsid w:val="009C746C"/>
    <w:rsid w:val="009E0CD1"/>
    <w:rsid w:val="009F5457"/>
    <w:rsid w:val="00A06D17"/>
    <w:rsid w:val="00A163EF"/>
    <w:rsid w:val="00A34EFF"/>
    <w:rsid w:val="00A63B35"/>
    <w:rsid w:val="00A84833"/>
    <w:rsid w:val="00AA791E"/>
    <w:rsid w:val="00AB4ECC"/>
    <w:rsid w:val="00AC0B1D"/>
    <w:rsid w:val="00AD1AC8"/>
    <w:rsid w:val="00AD36CF"/>
    <w:rsid w:val="00AF0A8C"/>
    <w:rsid w:val="00B06AF3"/>
    <w:rsid w:val="00B074F1"/>
    <w:rsid w:val="00B11ED3"/>
    <w:rsid w:val="00B212D9"/>
    <w:rsid w:val="00B23E5D"/>
    <w:rsid w:val="00B27358"/>
    <w:rsid w:val="00B50F74"/>
    <w:rsid w:val="00B710EF"/>
    <w:rsid w:val="00B71D2D"/>
    <w:rsid w:val="00B7355F"/>
    <w:rsid w:val="00BB756E"/>
    <w:rsid w:val="00BB79E1"/>
    <w:rsid w:val="00BC6CF7"/>
    <w:rsid w:val="00BE2849"/>
    <w:rsid w:val="00BE4236"/>
    <w:rsid w:val="00C27663"/>
    <w:rsid w:val="00C42DAA"/>
    <w:rsid w:val="00C46946"/>
    <w:rsid w:val="00C50B9E"/>
    <w:rsid w:val="00C7572F"/>
    <w:rsid w:val="00C81173"/>
    <w:rsid w:val="00C94DC4"/>
    <w:rsid w:val="00C9562A"/>
    <w:rsid w:val="00CA3E56"/>
    <w:rsid w:val="00D03A42"/>
    <w:rsid w:val="00D76AAC"/>
    <w:rsid w:val="00D82DC0"/>
    <w:rsid w:val="00DC6126"/>
    <w:rsid w:val="00DC7CDB"/>
    <w:rsid w:val="00DD14F4"/>
    <w:rsid w:val="00DD1B58"/>
    <w:rsid w:val="00DD2270"/>
    <w:rsid w:val="00DF5BA2"/>
    <w:rsid w:val="00E15540"/>
    <w:rsid w:val="00E24C00"/>
    <w:rsid w:val="00E273FD"/>
    <w:rsid w:val="00EB1D7E"/>
    <w:rsid w:val="00EE38C9"/>
    <w:rsid w:val="00EF44AE"/>
    <w:rsid w:val="00EF504F"/>
    <w:rsid w:val="00EF60F4"/>
    <w:rsid w:val="00EF64B4"/>
    <w:rsid w:val="00F36376"/>
    <w:rsid w:val="00F566E7"/>
    <w:rsid w:val="00F56F2B"/>
    <w:rsid w:val="00F643F7"/>
    <w:rsid w:val="00F6768C"/>
    <w:rsid w:val="00F87D86"/>
    <w:rsid w:val="00F93EE4"/>
    <w:rsid w:val="00F9735E"/>
    <w:rsid w:val="00FA1635"/>
    <w:rsid w:val="00FC1EF0"/>
    <w:rsid w:val="00FD6FE3"/>
    <w:rsid w:val="00FF0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DE07"/>
  <w15:docId w15:val="{0A96A417-D6CE-40BC-BD4E-B0C707C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D7E"/>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EF64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75AC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C612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DC6126"/>
  </w:style>
  <w:style w:type="character" w:customStyle="1" w:styleId="berschrift2Zchn">
    <w:name w:val="Überschrift 2 Zchn"/>
    <w:basedOn w:val="Absatz-Standardschriftart"/>
    <w:link w:val="berschrift2"/>
    <w:uiPriority w:val="9"/>
    <w:rsid w:val="00475AC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75AC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05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58A"/>
    <w:rPr>
      <w:rFonts w:ascii="Tahoma" w:hAnsi="Tahoma" w:cs="Tahoma"/>
      <w:sz w:val="16"/>
      <w:szCs w:val="16"/>
    </w:rPr>
  </w:style>
  <w:style w:type="paragraph" w:customStyle="1" w:styleId="Default">
    <w:name w:val="Default"/>
    <w:rsid w:val="004C5C8A"/>
    <w:pPr>
      <w:autoSpaceDE w:val="0"/>
      <w:autoSpaceDN w:val="0"/>
      <w:adjustRightInd w:val="0"/>
      <w:spacing w:after="0" w:line="240" w:lineRule="auto"/>
    </w:pPr>
    <w:rPr>
      <w:rFonts w:ascii="Arial" w:hAnsi="Arial" w:cs="Arial"/>
      <w:color w:val="000000"/>
      <w:sz w:val="24"/>
      <w:szCs w:val="24"/>
    </w:rPr>
  </w:style>
  <w:style w:type="character" w:customStyle="1" w:styleId="berschrift1Zchn">
    <w:name w:val="Überschrift 1 Zchn"/>
    <w:basedOn w:val="Absatz-Standardschriftart"/>
    <w:link w:val="berschrift1"/>
    <w:uiPriority w:val="9"/>
    <w:rsid w:val="00EF64B4"/>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340DD2"/>
    <w:rPr>
      <w:color w:val="0000FF"/>
      <w:u w:val="single"/>
    </w:rPr>
  </w:style>
  <w:style w:type="character" w:styleId="NichtaufgelsteErwhnung">
    <w:name w:val="Unresolved Mention"/>
    <w:basedOn w:val="Absatz-Standardschriftart"/>
    <w:uiPriority w:val="99"/>
    <w:semiHidden/>
    <w:unhideWhenUsed/>
    <w:rsid w:val="00077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96231">
      <w:bodyDiv w:val="1"/>
      <w:marLeft w:val="0"/>
      <w:marRight w:val="0"/>
      <w:marTop w:val="0"/>
      <w:marBottom w:val="0"/>
      <w:divBdr>
        <w:top w:val="none" w:sz="0" w:space="0" w:color="auto"/>
        <w:left w:val="none" w:sz="0" w:space="0" w:color="auto"/>
        <w:bottom w:val="none" w:sz="0" w:space="0" w:color="auto"/>
        <w:right w:val="none" w:sz="0" w:space="0" w:color="auto"/>
      </w:divBdr>
    </w:div>
    <w:div w:id="712384994">
      <w:bodyDiv w:val="1"/>
      <w:marLeft w:val="0"/>
      <w:marRight w:val="0"/>
      <w:marTop w:val="0"/>
      <w:marBottom w:val="0"/>
      <w:divBdr>
        <w:top w:val="none" w:sz="0" w:space="0" w:color="auto"/>
        <w:left w:val="none" w:sz="0" w:space="0" w:color="auto"/>
        <w:bottom w:val="none" w:sz="0" w:space="0" w:color="auto"/>
        <w:right w:val="none" w:sz="0" w:space="0" w:color="auto"/>
      </w:divBdr>
    </w:div>
    <w:div w:id="1349943060">
      <w:bodyDiv w:val="1"/>
      <w:marLeft w:val="0"/>
      <w:marRight w:val="0"/>
      <w:marTop w:val="0"/>
      <w:marBottom w:val="0"/>
      <w:divBdr>
        <w:top w:val="none" w:sz="0" w:space="0" w:color="auto"/>
        <w:left w:val="none" w:sz="0" w:space="0" w:color="auto"/>
        <w:bottom w:val="none" w:sz="0" w:space="0" w:color="auto"/>
        <w:right w:val="none" w:sz="0" w:space="0" w:color="auto"/>
      </w:divBdr>
    </w:div>
    <w:div w:id="1509759658">
      <w:bodyDiv w:val="1"/>
      <w:marLeft w:val="0"/>
      <w:marRight w:val="0"/>
      <w:marTop w:val="0"/>
      <w:marBottom w:val="0"/>
      <w:divBdr>
        <w:top w:val="none" w:sz="0" w:space="0" w:color="auto"/>
        <w:left w:val="none" w:sz="0" w:space="0" w:color="auto"/>
        <w:bottom w:val="none" w:sz="0" w:space="0" w:color="auto"/>
        <w:right w:val="none" w:sz="0" w:space="0" w:color="auto"/>
      </w:divBdr>
    </w:div>
    <w:div w:id="1794784286">
      <w:bodyDiv w:val="1"/>
      <w:marLeft w:val="0"/>
      <w:marRight w:val="0"/>
      <w:marTop w:val="0"/>
      <w:marBottom w:val="0"/>
      <w:divBdr>
        <w:top w:val="none" w:sz="0" w:space="0" w:color="auto"/>
        <w:left w:val="none" w:sz="0" w:space="0" w:color="auto"/>
        <w:bottom w:val="none" w:sz="0" w:space="0" w:color="auto"/>
        <w:right w:val="none" w:sz="0" w:space="0" w:color="auto"/>
      </w:divBdr>
    </w:div>
    <w:div w:id="2004697086">
      <w:bodyDiv w:val="1"/>
      <w:marLeft w:val="0"/>
      <w:marRight w:val="0"/>
      <w:marTop w:val="0"/>
      <w:marBottom w:val="0"/>
      <w:divBdr>
        <w:top w:val="none" w:sz="0" w:space="0" w:color="auto"/>
        <w:left w:val="none" w:sz="0" w:space="0" w:color="auto"/>
        <w:bottom w:val="none" w:sz="0" w:space="0" w:color="auto"/>
        <w:right w:val="none" w:sz="0" w:space="0" w:color="auto"/>
      </w:divBdr>
    </w:div>
    <w:div w:id="2024817957">
      <w:bodyDiv w:val="1"/>
      <w:marLeft w:val="0"/>
      <w:marRight w:val="0"/>
      <w:marTop w:val="0"/>
      <w:marBottom w:val="0"/>
      <w:divBdr>
        <w:top w:val="none" w:sz="0" w:space="0" w:color="auto"/>
        <w:left w:val="none" w:sz="0" w:space="0" w:color="auto"/>
        <w:bottom w:val="none" w:sz="0" w:space="0" w:color="auto"/>
        <w:right w:val="none" w:sz="0" w:space="0" w:color="auto"/>
      </w:divBdr>
      <w:divsChild>
        <w:div w:id="118300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innovationsregion-ulm.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4358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Diehl Aerosystems GmbH</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Lützen</dc:creator>
  <cp:lastModifiedBy>Stephanie Lützen</cp:lastModifiedBy>
  <cp:revision>12</cp:revision>
  <dcterms:created xsi:type="dcterms:W3CDTF">2021-02-01T11:21:00Z</dcterms:created>
  <dcterms:modified xsi:type="dcterms:W3CDTF">2021-02-03T20:17:00Z</dcterms:modified>
</cp:coreProperties>
</file>